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河北省心理干预协会个人会员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入会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申请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登记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表</w:t>
      </w:r>
    </w:p>
    <w:bookmarkEnd w:id="0"/>
    <w:p>
      <w:pPr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                                 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编号：</w:t>
      </w:r>
    </w:p>
    <w:tbl>
      <w:tblPr>
        <w:tblStyle w:val="4"/>
        <w:tblW w:w="9692" w:type="dxa"/>
        <w:jc w:val="center"/>
        <w:tblInd w:w="-4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917"/>
        <w:gridCol w:w="750"/>
        <w:gridCol w:w="1116"/>
        <w:gridCol w:w="967"/>
        <w:gridCol w:w="933"/>
        <w:gridCol w:w="1067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院校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专业及学历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职务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（职称）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通讯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4846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QQ号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微信号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心理咨询师资格证书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有□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无□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>考取资格证书年份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 xml:space="preserve"> 年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心理咨询师等级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二级□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三级□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个人简历（教育背景及工作经验）</w:t>
            </w:r>
          </w:p>
        </w:tc>
        <w:tc>
          <w:tcPr>
            <w:tcW w:w="8629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会员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申请</w:t>
            </w:r>
          </w:p>
        </w:tc>
        <w:tc>
          <w:tcPr>
            <w:tcW w:w="8629" w:type="dxa"/>
            <w:gridSpan w:val="7"/>
            <w:vAlign w:val="center"/>
          </w:tcPr>
          <w:p>
            <w:pPr>
              <w:ind w:firstLine="472" w:firstLineChars="196"/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</w:pPr>
          </w:p>
          <w:p>
            <w:pPr>
              <w:ind w:firstLine="472" w:firstLineChars="196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我申请加入河北省心理干预协会，遵守国家有关法律法规，承认《河北省心理干预协会章程》，按时交纳会费，积极参加协会组织的活动，维护协会声誉，为促进公民心理健康做出应有贡献。</w:t>
            </w:r>
          </w:p>
          <w:p>
            <w:pPr>
              <w:ind w:firstLine="354" w:firstLineChars="147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 xml:space="preserve">                   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 xml:space="preserve">                                 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  <w:t>协会审批意见</w:t>
            </w:r>
          </w:p>
        </w:tc>
        <w:tc>
          <w:tcPr>
            <w:tcW w:w="8629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  <w:t xml:space="preserve">                                   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年   月   日</w:t>
            </w:r>
          </w:p>
        </w:tc>
      </w:tr>
    </w:tbl>
    <w:p>
      <w:r>
        <w:rPr>
          <w:rFonts w:hint="eastAsia" w:ascii="仿宋" w:hAnsi="仿宋" w:eastAsia="仿宋"/>
          <w:sz w:val="24"/>
          <w:szCs w:val="24"/>
        </w:rPr>
        <w:t>填表要求：1、认真阅读表内各项内容，按本人实际情况填写，不得漏项和误填；2、将本人近期一寸彩色照片电子版贴入照片框内；3、有心理咨询师资格证书者，将证书内容拍照附后一并上报。</w:t>
      </w:r>
    </w:p>
    <w:sectPr>
      <w:pgSz w:w="11906" w:h="16838"/>
      <w:pgMar w:top="1588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F79F0"/>
    <w:rsid w:val="0C4F79F0"/>
    <w:rsid w:val="671650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2017-07-08T01:44:00Z</dcterms:created>
  <dc:creator>Administrator</dc:creator>
  <cp:lastModifiedBy>Administrator</cp:lastModifiedBy>
  <dcterms:modified xsi:type="dcterms:W3CDTF">2017-07-08T01:46:10Z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